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rPr>
          <w:rFonts w:hint="default" w:asciiTheme="minorEastAsia" w:hAnsiTheme="minorEastAsia" w:cstheme="minorEastAsia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安溪县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  <w:t>重金属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  <w:t>环境安全隐患排查重金属特征污染物监测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 xml:space="preserve">清单 </w:t>
      </w:r>
    </w:p>
    <w:tbl>
      <w:tblPr>
        <w:tblStyle w:val="2"/>
        <w:tblpPr w:leftFromText="180" w:rightFromText="180" w:vertAnchor="text" w:horzAnchor="page" w:tblpX="1299" w:tblpY="439"/>
        <w:tblOverlap w:val="never"/>
        <w:tblW w:w="13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10"/>
        <w:gridCol w:w="1706"/>
        <w:gridCol w:w="3964"/>
        <w:gridCol w:w="2247"/>
        <w:gridCol w:w="1697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监测项目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监测点位数量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（预估）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泉州市凯鹰电源电器有限公司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pH、铅、镉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废气排放口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地下水监测井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关联地下水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1公里内关联地表水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污染源临近河流下游底泥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3公里内可能影响农用地土壤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福建省闽华电源股份有限公司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pH、铅、镉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废气排放口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地下水监测井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关联地下水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1公里内关联地表水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污染源临近河流下游底泥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3公里内可能影响农用地土壤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泉州市圣技有限公司能电源科</w:t>
            </w: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pH、铅、镉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废气排放口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地下水监测井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关联地下水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1公里内关联地表水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污染源临近河流下游底泥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3公里内可能影响农用地土壤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福建佳格新能源科技有限公司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pH、铅、镉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废气排放口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地下水监测井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关联地下水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1公里内关联地表水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污染源临近河流下游底泥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3公里内可能影响农用地土壤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安溪爱普逊电源有限公司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pH、铅、镉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废气排放口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地下水监测井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关联地下水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1公里内关联地表水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污染源临近河流下游底泥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3公里内可能影响农用地土壤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福建泉州闽光钢铁有限责任公司</w:t>
            </w:r>
          </w:p>
        </w:tc>
        <w:tc>
          <w:tcPr>
            <w:tcW w:w="170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pH、铜、锌、铅、汞、镉、铬、六价铬、砷、铊、镍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废气排放口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地下水监测井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补测铊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补测铊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关联地下水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1公里内关联地表水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污染源临近河流下游底泥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3公里内可能影响农用地土壤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福建安溪三元集发水泥有限公司</w:t>
            </w:r>
          </w:p>
        </w:tc>
        <w:tc>
          <w:tcPr>
            <w:tcW w:w="170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pH、汞、铊</w:t>
            </w: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停产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废气排放口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停产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废水排放口底泥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停产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雨水排放口底泥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地下水监测井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企业内部土壤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关联地下水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1公里内关联地表水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污染源临近河流下游底泥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3公里内可能影响农用地土壤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43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</w:pPr>
    </w:p>
    <w:p/>
    <w:p/>
    <w:p/>
    <w:p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3家金属矿山企业和2家尾矿库具体名单：</w:t>
      </w:r>
    </w:p>
    <w:p>
      <w:pP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福建省安溪新田矿产开发有限公司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福建省安溪荣新矿产有限公司尾矿库</w:t>
      </w:r>
    </w:p>
    <w:p>
      <w:pP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安溪县恒珀利锰铁矿有限公司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安溪县恒珀利锰铁矿有限公司青阳矿区尾矿库</w:t>
      </w:r>
    </w:p>
    <w:p>
      <w:pP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福建省安溪潘田铁矿有限公司</w:t>
      </w: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768F"/>
    <w:rsid w:val="016858B0"/>
    <w:rsid w:val="025F43A3"/>
    <w:rsid w:val="067F1BC4"/>
    <w:rsid w:val="073D0177"/>
    <w:rsid w:val="0BAB6489"/>
    <w:rsid w:val="0C461DA9"/>
    <w:rsid w:val="13AD4C20"/>
    <w:rsid w:val="14BB6070"/>
    <w:rsid w:val="18D203E7"/>
    <w:rsid w:val="1C371937"/>
    <w:rsid w:val="21BC405A"/>
    <w:rsid w:val="22852913"/>
    <w:rsid w:val="25C30C41"/>
    <w:rsid w:val="27977E16"/>
    <w:rsid w:val="2AB67011"/>
    <w:rsid w:val="2CB17CDC"/>
    <w:rsid w:val="2E911F40"/>
    <w:rsid w:val="353510CF"/>
    <w:rsid w:val="3A2D1244"/>
    <w:rsid w:val="3C8C1F1C"/>
    <w:rsid w:val="3E286897"/>
    <w:rsid w:val="3F7A2500"/>
    <w:rsid w:val="409F1AF2"/>
    <w:rsid w:val="43615B6A"/>
    <w:rsid w:val="456F06DE"/>
    <w:rsid w:val="4EC6768F"/>
    <w:rsid w:val="50D717BE"/>
    <w:rsid w:val="528D4838"/>
    <w:rsid w:val="56F9730F"/>
    <w:rsid w:val="570C5CDB"/>
    <w:rsid w:val="5B8A3673"/>
    <w:rsid w:val="5D852344"/>
    <w:rsid w:val="642C47AF"/>
    <w:rsid w:val="68064081"/>
    <w:rsid w:val="68AF4EAA"/>
    <w:rsid w:val="6E8B1074"/>
    <w:rsid w:val="777D5CA3"/>
    <w:rsid w:val="77BB3AC3"/>
    <w:rsid w:val="7C9A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888</Words>
  <Characters>900</Characters>
  <Lines>0</Lines>
  <Paragraphs>0</Paragraphs>
  <TotalTime>2</TotalTime>
  <ScaleCrop>false</ScaleCrop>
  <LinksUpToDate>false</LinksUpToDate>
  <CharactersWithSpaces>902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2025-11-13T07:25:00Z</dcterms:created>
  <dc:creator>_宁缺毋滥</dc:creator>
  <cp:lastModifiedBy>angel。</cp:lastModifiedBy>
  <cp:lastPrinted>2026-03-03T00:51:00Z</cp:lastPrinted>
  <dcterms:modified xsi:type="dcterms:W3CDTF">2026-03-03T01:26:39Z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22AA724372B74F7181943CBE2897DF19</vt:lpwstr>
  </property>
  <property fmtid="{D5CDD505-2E9C-101B-9397-08002B2CF9AE}" pid="4" name="KSOTemplateDocerSaveRecord">
    <vt:lpwstr>eyJoZGlkIjoiMzdhYjkzYmU0M2JjM2QwZGM4OTdiMDA1OGYzMThmMDciLCJ1c2VySWQiOiIyNjc2OTk3MDQifQ==</vt:lpwstr>
  </property>
</Properties>
</file>